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9F" w:rsidRDefault="0039369F" w:rsidP="0039369F">
      <w:pPr>
        <w:pStyle w:val="NormalWeb"/>
        <w:spacing w:before="0" w:beforeAutospacing="0" w:after="225" w:afterAutospacing="0" w:line="288" w:lineRule="atLeast"/>
        <w:jc w:val="right"/>
        <w:textAlignment w:val="baseline"/>
        <w:rPr>
          <w:rFonts w:asciiTheme="minorHAnsi" w:hAnsiTheme="minorHAnsi"/>
          <w:color w:val="000000"/>
          <w:sz w:val="22"/>
          <w:szCs w:val="22"/>
        </w:rPr>
      </w:pPr>
      <w:r>
        <w:rPr>
          <w:rFonts w:asciiTheme="minorHAnsi" w:hAnsiTheme="minorHAnsi"/>
          <w:color w:val="000000"/>
          <w:sz w:val="22"/>
          <w:szCs w:val="22"/>
        </w:rPr>
        <w:t>August 6</w:t>
      </w:r>
      <w:r w:rsidRPr="0039369F">
        <w:rPr>
          <w:rFonts w:asciiTheme="minorHAnsi" w:hAnsiTheme="minorHAnsi"/>
          <w:color w:val="000000"/>
          <w:sz w:val="22"/>
          <w:szCs w:val="22"/>
          <w:vertAlign w:val="superscript"/>
        </w:rPr>
        <w:t>th</w:t>
      </w:r>
      <w:r>
        <w:rPr>
          <w:rFonts w:asciiTheme="minorHAnsi" w:hAnsiTheme="minorHAnsi"/>
          <w:color w:val="000000"/>
          <w:sz w:val="22"/>
          <w:szCs w:val="22"/>
        </w:rPr>
        <w:t>, 2015</w:t>
      </w:r>
    </w:p>
    <w:p w:rsidR="0039369F" w:rsidRDefault="0039369F" w:rsidP="0039369F">
      <w:pPr>
        <w:pStyle w:val="NormalWeb"/>
        <w:spacing w:before="0" w:beforeAutospacing="0" w:after="120" w:afterAutospacing="0" w:line="288" w:lineRule="atLeast"/>
        <w:textAlignment w:val="baseline"/>
        <w:rPr>
          <w:rFonts w:asciiTheme="minorHAnsi" w:hAnsiTheme="minorHAnsi"/>
          <w:color w:val="000000"/>
          <w:sz w:val="22"/>
          <w:szCs w:val="22"/>
        </w:rPr>
      </w:pPr>
      <w:r>
        <w:rPr>
          <w:rFonts w:asciiTheme="minorHAnsi" w:hAnsiTheme="minorHAnsi"/>
          <w:color w:val="000000"/>
          <w:sz w:val="22"/>
          <w:szCs w:val="22"/>
        </w:rPr>
        <w:t>To the parents and students:</w:t>
      </w:r>
    </w:p>
    <w:p w:rsidR="0039369F" w:rsidRDefault="0039369F" w:rsidP="0039369F">
      <w:pPr>
        <w:pStyle w:val="NormalWeb"/>
        <w:spacing w:before="0" w:beforeAutospacing="0" w:after="120" w:afterAutospacing="0" w:line="288" w:lineRule="atLeast"/>
        <w:textAlignment w:val="baseline"/>
        <w:rPr>
          <w:rFonts w:asciiTheme="minorHAnsi" w:hAnsiTheme="minorHAnsi"/>
          <w:color w:val="000000"/>
          <w:sz w:val="22"/>
          <w:szCs w:val="22"/>
        </w:rPr>
      </w:pPr>
      <w:r>
        <w:rPr>
          <w:rFonts w:asciiTheme="minorHAnsi" w:hAnsiTheme="minorHAnsi"/>
          <w:color w:val="000000"/>
          <w:sz w:val="22"/>
          <w:szCs w:val="22"/>
        </w:rPr>
        <w:t>Another great year is underway and science fair is on the horizon for students.  There are many great topics that can be researched and with the internet options could be unlimited.  Students should receive this letter along with a rubric for their board.  I am looking forward to a great year.</w:t>
      </w:r>
    </w:p>
    <w:p w:rsidR="0039369F" w:rsidRDefault="0039369F" w:rsidP="0039369F">
      <w:pPr>
        <w:pStyle w:val="NormalWeb"/>
        <w:spacing w:before="0" w:beforeAutospacing="0" w:after="120" w:afterAutospacing="0" w:line="288" w:lineRule="atLeast"/>
        <w:textAlignment w:val="baseline"/>
        <w:rPr>
          <w:rFonts w:asciiTheme="minorHAnsi" w:hAnsiTheme="minorHAnsi"/>
          <w:color w:val="000000"/>
          <w:sz w:val="22"/>
          <w:szCs w:val="22"/>
        </w:rPr>
      </w:pPr>
      <w:r>
        <w:rPr>
          <w:rFonts w:asciiTheme="minorHAnsi" w:hAnsiTheme="minorHAnsi"/>
          <w:color w:val="000000"/>
          <w:sz w:val="22"/>
          <w:szCs w:val="22"/>
        </w:rPr>
        <w:t>Tina Perkins, Science Chair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rsidR="0039369F" w:rsidRDefault="0039369F" w:rsidP="0039369F">
      <w:pPr>
        <w:pStyle w:val="NormalWeb"/>
        <w:spacing w:before="0" w:beforeAutospacing="0" w:after="0" w:afterAutospacing="0" w:line="288" w:lineRule="atLeast"/>
        <w:textAlignment w:val="baseline"/>
        <w:rPr>
          <w:rFonts w:asciiTheme="minorHAnsi" w:hAnsiTheme="minorHAnsi"/>
          <w:color w:val="000000"/>
          <w:sz w:val="22"/>
          <w:szCs w:val="22"/>
        </w:rPr>
      </w:pPr>
    </w:p>
    <w:p w:rsidR="002C3D7B" w:rsidRDefault="0039369F" w:rsidP="0039369F">
      <w:pPr>
        <w:pStyle w:val="NormalWeb"/>
        <w:spacing w:before="0" w:beforeAutospacing="0" w:after="120" w:afterAutospacing="0" w:line="288" w:lineRule="atLeast"/>
        <w:textAlignment w:val="baseline"/>
        <w:rPr>
          <w:rFonts w:asciiTheme="minorHAnsi" w:hAnsiTheme="minorHAnsi"/>
          <w:color w:val="000000"/>
          <w:sz w:val="22"/>
          <w:szCs w:val="22"/>
        </w:rPr>
      </w:pPr>
      <w:r>
        <w:rPr>
          <w:rFonts w:asciiTheme="minorHAnsi" w:hAnsiTheme="minorHAnsi"/>
          <w:color w:val="000000"/>
          <w:sz w:val="22"/>
          <w:szCs w:val="22"/>
        </w:rPr>
        <w:t>G</w:t>
      </w:r>
      <w:r w:rsidR="002C3D7B" w:rsidRPr="002C3D7B">
        <w:rPr>
          <w:rFonts w:asciiTheme="minorHAnsi" w:hAnsiTheme="minorHAnsi"/>
          <w:color w:val="000000"/>
          <w:sz w:val="22"/>
          <w:szCs w:val="22"/>
        </w:rPr>
        <w:t>reat reasons for encouraging your children to do science fair projects.</w:t>
      </w:r>
    </w:p>
    <w:p w:rsidR="002C3D7B" w:rsidRPr="002C3D7B" w:rsidRDefault="002C3D7B" w:rsidP="0039369F">
      <w:pPr>
        <w:spacing w:after="120" w:line="240" w:lineRule="auto"/>
        <w:ind w:firstLine="150"/>
        <w:textAlignment w:val="baseline"/>
        <w:outlineLvl w:val="2"/>
        <w:rPr>
          <w:rFonts w:eastAsia="Times New Roman" w:cs="Times New Roman"/>
          <w:bCs/>
          <w:color w:val="000000"/>
        </w:rPr>
      </w:pPr>
      <w:r w:rsidRPr="002C3D7B">
        <w:rPr>
          <w:rFonts w:eastAsia="Times New Roman" w:cs="Times New Roman"/>
          <w:bCs/>
          <w:color w:val="000000"/>
        </w:rPr>
        <w:t>(1) A science fair project is an activity that integrates almost every skill children have been taught.</w:t>
      </w:r>
    </w:p>
    <w:p w:rsidR="002C3D7B" w:rsidRPr="002C3D7B" w:rsidRDefault="002C3D7B" w:rsidP="0039369F">
      <w:pPr>
        <w:pStyle w:val="Heading3"/>
        <w:spacing w:before="0" w:beforeAutospacing="0" w:after="120" w:afterAutospacing="0"/>
        <w:ind w:firstLine="150"/>
        <w:textAlignment w:val="baseline"/>
        <w:rPr>
          <w:rFonts w:asciiTheme="minorHAnsi" w:hAnsiTheme="minorHAnsi"/>
          <w:b w:val="0"/>
          <w:color w:val="000000"/>
          <w:sz w:val="22"/>
          <w:szCs w:val="22"/>
        </w:rPr>
      </w:pPr>
      <w:r w:rsidRPr="002C3D7B">
        <w:rPr>
          <w:rFonts w:asciiTheme="minorHAnsi" w:hAnsiTheme="minorHAnsi"/>
          <w:b w:val="0"/>
          <w:color w:val="000000"/>
          <w:sz w:val="22"/>
          <w:szCs w:val="22"/>
        </w:rPr>
        <w:t>(2) Participating in science fair projects helps develop a feeling of confidence and competence among students, and fosters a spirit of scientific inquiry.</w:t>
      </w:r>
    </w:p>
    <w:p w:rsidR="002C3D7B" w:rsidRPr="002C3D7B" w:rsidRDefault="002C3D7B" w:rsidP="0039369F">
      <w:pPr>
        <w:pStyle w:val="Heading3"/>
        <w:spacing w:before="0" w:beforeAutospacing="0" w:after="120" w:afterAutospacing="0"/>
        <w:ind w:firstLine="150"/>
        <w:textAlignment w:val="baseline"/>
        <w:rPr>
          <w:rFonts w:asciiTheme="minorHAnsi" w:hAnsiTheme="minorHAnsi"/>
          <w:b w:val="0"/>
          <w:color w:val="000000"/>
          <w:sz w:val="22"/>
          <w:szCs w:val="22"/>
        </w:rPr>
      </w:pPr>
      <w:r w:rsidRPr="002C3D7B">
        <w:rPr>
          <w:rFonts w:asciiTheme="minorHAnsi" w:hAnsiTheme="minorHAnsi"/>
          <w:b w:val="0"/>
          <w:color w:val="000000"/>
          <w:sz w:val="22"/>
          <w:szCs w:val="22"/>
        </w:rPr>
        <w:t>(3) A science fair project is an experience that can be challenging and self-validating.</w:t>
      </w:r>
    </w:p>
    <w:p w:rsidR="002C3D7B" w:rsidRPr="002C3D7B" w:rsidRDefault="002C3D7B" w:rsidP="0039369F">
      <w:pPr>
        <w:pStyle w:val="Heading3"/>
        <w:spacing w:before="0" w:beforeAutospacing="0" w:after="120" w:afterAutospacing="0"/>
        <w:ind w:firstLine="150"/>
        <w:textAlignment w:val="baseline"/>
        <w:rPr>
          <w:rFonts w:asciiTheme="minorHAnsi" w:hAnsiTheme="minorHAnsi"/>
          <w:b w:val="0"/>
          <w:color w:val="000000"/>
          <w:sz w:val="22"/>
          <w:szCs w:val="22"/>
        </w:rPr>
      </w:pPr>
      <w:r w:rsidRPr="002C3D7B">
        <w:rPr>
          <w:rFonts w:asciiTheme="minorHAnsi" w:hAnsiTheme="minorHAnsi"/>
          <w:b w:val="0"/>
          <w:color w:val="000000"/>
          <w:sz w:val="22"/>
          <w:szCs w:val="22"/>
        </w:rPr>
        <w:t>(4) Many science fairs offer cash prizes, which can be a significant incentive for some people.</w:t>
      </w:r>
    </w:p>
    <w:p w:rsidR="002C3D7B" w:rsidRDefault="002C3D7B" w:rsidP="0039369F">
      <w:pPr>
        <w:pStyle w:val="NormalWeb"/>
        <w:spacing w:before="0" w:beforeAutospacing="0" w:after="120" w:afterAutospacing="0" w:line="288" w:lineRule="atLeast"/>
        <w:textAlignment w:val="baseline"/>
        <w:rPr>
          <w:rFonts w:asciiTheme="minorHAnsi" w:hAnsiTheme="minorHAnsi"/>
          <w:color w:val="000000"/>
          <w:sz w:val="22"/>
          <w:szCs w:val="22"/>
        </w:rPr>
      </w:pPr>
      <w:r>
        <w:rPr>
          <w:rFonts w:asciiTheme="minorHAnsi" w:hAnsiTheme="minorHAnsi"/>
          <w:color w:val="000000"/>
          <w:sz w:val="22"/>
          <w:szCs w:val="22"/>
        </w:rPr>
        <w:t xml:space="preserve">   </w:t>
      </w:r>
      <w:r w:rsidRPr="002C3D7B">
        <w:rPr>
          <w:rFonts w:asciiTheme="minorHAnsi" w:hAnsiTheme="minorHAnsi"/>
          <w:color w:val="000000"/>
          <w:sz w:val="22"/>
          <w:szCs w:val="22"/>
        </w:rPr>
        <w:t>(5) Some of those kids (maybe yours someday) qualify for the international competition at the annual Intel International Science and Engineering Fair.</w:t>
      </w:r>
    </w:p>
    <w:p w:rsidR="002C3D7B" w:rsidRDefault="002C3D7B" w:rsidP="002C3D7B">
      <w:pPr>
        <w:pStyle w:val="Heading1"/>
        <w:spacing w:before="0"/>
        <w:textAlignment w:val="baseline"/>
        <w:rPr>
          <w:rFonts w:asciiTheme="minorHAnsi" w:hAnsiTheme="minorHAnsi"/>
          <w:color w:val="auto"/>
          <w:sz w:val="22"/>
          <w:szCs w:val="22"/>
        </w:rPr>
      </w:pPr>
      <w:r>
        <w:rPr>
          <w:rFonts w:asciiTheme="minorHAnsi" w:hAnsiTheme="minorHAnsi"/>
          <w:color w:val="000000"/>
          <w:sz w:val="22"/>
          <w:szCs w:val="22"/>
        </w:rPr>
        <w:t>Taken from</w:t>
      </w:r>
      <w:r w:rsidRPr="002C3D7B">
        <w:rPr>
          <w:rFonts w:asciiTheme="minorHAnsi" w:hAnsiTheme="minorHAnsi"/>
          <w:color w:val="auto"/>
          <w:sz w:val="22"/>
          <w:szCs w:val="22"/>
        </w:rPr>
        <w:t xml:space="preserve">: </w:t>
      </w:r>
      <w:r w:rsidRPr="002C3D7B">
        <w:rPr>
          <w:rFonts w:ascii="Helvetica" w:hAnsi="Helvetica"/>
          <w:color w:val="auto"/>
          <w:sz w:val="38"/>
          <w:szCs w:val="38"/>
        </w:rPr>
        <w:t xml:space="preserve"> </w:t>
      </w:r>
      <w:r w:rsidRPr="002C3D7B">
        <w:rPr>
          <w:rFonts w:asciiTheme="minorHAnsi" w:hAnsiTheme="minorHAnsi"/>
          <w:color w:val="auto"/>
          <w:sz w:val="22"/>
          <w:szCs w:val="22"/>
        </w:rPr>
        <w:t>Benefits of Science Fair Projects</w:t>
      </w:r>
      <w:r w:rsidRPr="002C3D7B">
        <w:rPr>
          <w:rFonts w:asciiTheme="minorHAnsi" w:hAnsiTheme="minorHAnsi"/>
          <w:color w:val="auto"/>
          <w:sz w:val="24"/>
          <w:szCs w:val="24"/>
        </w:rPr>
        <w:t>:</w:t>
      </w:r>
      <w:r>
        <w:rPr>
          <w:rFonts w:asciiTheme="minorHAnsi" w:hAnsiTheme="minorHAnsi"/>
          <w:color w:val="auto"/>
          <w:sz w:val="22"/>
          <w:szCs w:val="22"/>
        </w:rPr>
        <w:t xml:space="preserve"> </w:t>
      </w:r>
      <w:r w:rsidRPr="002C3D7B">
        <w:rPr>
          <w:rFonts w:asciiTheme="minorHAnsi" w:hAnsiTheme="minorHAnsi"/>
          <w:color w:val="auto"/>
          <w:sz w:val="22"/>
          <w:szCs w:val="22"/>
        </w:rPr>
        <w:t>A helpful guide by Science Made Simple</w:t>
      </w:r>
    </w:p>
    <w:p w:rsidR="002C3D7B" w:rsidRDefault="002C3D7B" w:rsidP="002C3D7B">
      <w:hyperlink r:id="rId6" w:history="1">
        <w:r w:rsidRPr="001C115C">
          <w:rPr>
            <w:rStyle w:val="Hyperlink"/>
          </w:rPr>
          <w:t>http://www.sciencemadesimple.com/science_fairs_parents.html</w:t>
        </w:r>
      </w:hyperlink>
    </w:p>
    <w:p w:rsidR="002C3D7B" w:rsidRDefault="002C3D7B" w:rsidP="002C3D7B">
      <w:r>
        <w:t>Who has to do science fair?  All 9</w:t>
      </w:r>
      <w:r w:rsidRPr="002C3D7B">
        <w:rPr>
          <w:vertAlign w:val="superscript"/>
        </w:rPr>
        <w:t>th</w:t>
      </w:r>
      <w:r>
        <w:t xml:space="preserve"> and 10</w:t>
      </w:r>
      <w:r w:rsidRPr="002C3D7B">
        <w:rPr>
          <w:vertAlign w:val="superscript"/>
        </w:rPr>
        <w:t>th</w:t>
      </w:r>
      <w:r>
        <w:t xml:space="preserve"> grade GAC/ PIB students</w:t>
      </w:r>
    </w:p>
    <w:p w:rsidR="002C3D7B" w:rsidRDefault="002C3D7B" w:rsidP="002C3D7B">
      <w:r>
        <w:t>Project completion time line</w:t>
      </w:r>
      <w:r w:rsidR="0039369F">
        <w:t xml:space="preserve"> and points for class grade (counts as a test)</w:t>
      </w:r>
      <w:r>
        <w:t>:</w:t>
      </w:r>
    </w:p>
    <w:p w:rsidR="002C3D7B" w:rsidRDefault="002C3D7B" w:rsidP="002C3D7B">
      <w:r>
        <w:t>August 18</w:t>
      </w:r>
      <w:r w:rsidRPr="002C3D7B">
        <w:rPr>
          <w:vertAlign w:val="superscript"/>
        </w:rPr>
        <w:t>th</w:t>
      </w:r>
      <w:r>
        <w:t xml:space="preserve"> </w:t>
      </w:r>
      <w:r>
        <w:tab/>
      </w:r>
      <w:r>
        <w:tab/>
        <w:t>Topic Selected</w:t>
      </w:r>
      <w:r w:rsidR="0039369F">
        <w:t xml:space="preserve"> (10 points)</w:t>
      </w:r>
    </w:p>
    <w:p w:rsidR="002C3D7B" w:rsidRDefault="002C3D7B" w:rsidP="002C3D7B">
      <w:r>
        <w:t>August 19</w:t>
      </w:r>
      <w:r w:rsidRPr="002C3D7B">
        <w:rPr>
          <w:vertAlign w:val="superscript"/>
        </w:rPr>
        <w:t>th</w:t>
      </w:r>
      <w:r>
        <w:t xml:space="preserve"> -28</w:t>
      </w:r>
      <w:r w:rsidRPr="002C3D7B">
        <w:rPr>
          <w:vertAlign w:val="superscript"/>
        </w:rPr>
        <w:t>th</w:t>
      </w:r>
      <w:r>
        <w:t xml:space="preserve">  </w:t>
      </w:r>
      <w:r>
        <w:tab/>
        <w:t>Teachers will allow students 2 days with technology to do research</w:t>
      </w:r>
      <w:r w:rsidR="0039369F">
        <w:t>. (15 points)</w:t>
      </w:r>
    </w:p>
    <w:p w:rsidR="002C3D7B" w:rsidRDefault="002C3D7B" w:rsidP="002C3D7B">
      <w:pPr>
        <w:ind w:left="2160" w:hanging="2160"/>
      </w:pPr>
      <w:r>
        <w:t>Septemb</w:t>
      </w:r>
      <w:r w:rsidR="0039369F">
        <w:t>er 15</w:t>
      </w:r>
      <w:r w:rsidR="0039369F" w:rsidRPr="0039369F">
        <w:rPr>
          <w:vertAlign w:val="superscript"/>
        </w:rPr>
        <w:t>th</w:t>
      </w:r>
      <w:r w:rsidR="0039369F">
        <w:t xml:space="preserve"> </w:t>
      </w:r>
      <w:r>
        <w:tab/>
        <w:t xml:space="preserve">Students must submit a lab proposal which includes title, research question, background research, hypothesis, </w:t>
      </w:r>
      <w:r w:rsidR="0039369F">
        <w:t>variables, materials, and procedure for investigation.  If project needs pre-approval because it uses human subjects or materials that are considered hazardous, forms from the ISEF website will need to be completed. (25 points)</w:t>
      </w:r>
    </w:p>
    <w:p w:rsidR="0039369F" w:rsidRDefault="0039369F" w:rsidP="002C3D7B">
      <w:pPr>
        <w:ind w:left="2160" w:hanging="2160"/>
      </w:pPr>
      <w:r>
        <w:t>September 21</w:t>
      </w:r>
      <w:r w:rsidRPr="0039369F">
        <w:rPr>
          <w:vertAlign w:val="superscript"/>
        </w:rPr>
        <w:t>st</w:t>
      </w:r>
      <w:r>
        <w:t xml:space="preserve"> </w:t>
      </w:r>
      <w:r>
        <w:tab/>
        <w:t>Teacher returns lab proposal.  If approved student will continue with investigation and deadlines.  If denied, student will need to resubmit proposal no later than October 1</w:t>
      </w:r>
      <w:r w:rsidRPr="0039369F">
        <w:rPr>
          <w:vertAlign w:val="superscript"/>
        </w:rPr>
        <w:t>st</w:t>
      </w:r>
      <w:r>
        <w:t xml:space="preserve">.  </w:t>
      </w:r>
    </w:p>
    <w:p w:rsidR="0039369F" w:rsidRDefault="0039369F" w:rsidP="002C3D7B">
      <w:pPr>
        <w:ind w:left="2160" w:hanging="2160"/>
      </w:pPr>
      <w:r>
        <w:t>October 12</w:t>
      </w:r>
      <w:r w:rsidRPr="0039369F">
        <w:rPr>
          <w:vertAlign w:val="superscript"/>
        </w:rPr>
        <w:t>th</w:t>
      </w:r>
      <w:r>
        <w:tab/>
        <w:t>Log book and progress check. (10 points)</w:t>
      </w:r>
    </w:p>
    <w:p w:rsidR="0039369F" w:rsidRDefault="0039369F" w:rsidP="002C3D7B">
      <w:pPr>
        <w:ind w:left="2160" w:hanging="2160"/>
      </w:pPr>
      <w:r>
        <w:t>November 17</w:t>
      </w:r>
      <w:r w:rsidRPr="0039369F">
        <w:rPr>
          <w:vertAlign w:val="superscript"/>
        </w:rPr>
        <w:t>th</w:t>
      </w:r>
      <w:r>
        <w:tab/>
      </w:r>
      <w:proofErr w:type="gramStart"/>
      <w:r>
        <w:t>The</w:t>
      </w:r>
      <w:proofErr w:type="gramEnd"/>
      <w:r>
        <w:t xml:space="preserve"> project should be turned in with forms completed. (40 points- on time. Teacher may take off points for late project.)  Ms. Alicia Williams will be organizing the fair this year. </w:t>
      </w:r>
    </w:p>
    <w:p w:rsidR="0039369F" w:rsidRDefault="0039369F" w:rsidP="002C6118">
      <w:pPr>
        <w:ind w:left="2160" w:hanging="2160"/>
      </w:pPr>
      <w:r>
        <w:t>November 19</w:t>
      </w:r>
      <w:r w:rsidRPr="0039369F">
        <w:rPr>
          <w:vertAlign w:val="superscript"/>
        </w:rPr>
        <w:t>th</w:t>
      </w:r>
      <w:r>
        <w:t>-20</w:t>
      </w:r>
      <w:r w:rsidRPr="0039369F">
        <w:rPr>
          <w:vertAlign w:val="superscript"/>
        </w:rPr>
        <w:t>th</w:t>
      </w:r>
      <w:r>
        <w:t xml:space="preserve"> </w:t>
      </w:r>
      <w:r>
        <w:tab/>
        <w:t>Central Science Fair in the Media Center.</w:t>
      </w:r>
    </w:p>
    <w:p w:rsidR="0039369F" w:rsidRDefault="0039369F" w:rsidP="002C6118">
      <w:pPr>
        <w:ind w:left="2160" w:hanging="2160"/>
      </w:pPr>
      <w:r>
        <w:t xml:space="preserve">ISEF Forms can be found at: </w:t>
      </w:r>
      <w:hyperlink r:id="rId7" w:history="1">
        <w:r w:rsidR="002C6118" w:rsidRPr="001C115C">
          <w:rPr>
            <w:rStyle w:val="Hyperlink"/>
          </w:rPr>
          <w:t>https://student.societyforscience.org/form</w:t>
        </w:r>
      </w:hyperlink>
    </w:p>
    <w:p w:rsidR="002C6118" w:rsidRPr="002C3D7B" w:rsidRDefault="002C6118" w:rsidP="002C6118">
      <w:bookmarkStart w:id="0" w:name="_GoBack"/>
      <w:bookmarkEnd w:id="0"/>
    </w:p>
    <w:sectPr w:rsidR="002C6118" w:rsidRPr="002C3D7B" w:rsidSect="0039369F">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13" w:rsidRDefault="00867B13" w:rsidP="0039369F">
      <w:pPr>
        <w:spacing w:after="0" w:line="240" w:lineRule="auto"/>
      </w:pPr>
      <w:r>
        <w:separator/>
      </w:r>
    </w:p>
  </w:endnote>
  <w:endnote w:type="continuationSeparator" w:id="0">
    <w:p w:rsidR="00867B13" w:rsidRDefault="00867B13" w:rsidP="0039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13" w:rsidRDefault="00867B13" w:rsidP="0039369F">
      <w:pPr>
        <w:spacing w:after="0" w:line="240" w:lineRule="auto"/>
      </w:pPr>
      <w:r>
        <w:separator/>
      </w:r>
    </w:p>
  </w:footnote>
  <w:footnote w:type="continuationSeparator" w:id="0">
    <w:p w:rsidR="00867B13" w:rsidRDefault="00867B13" w:rsidP="0039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9F" w:rsidRPr="0039369F" w:rsidRDefault="0039369F" w:rsidP="0039369F">
    <w:pPr>
      <w:pStyle w:val="Header"/>
      <w:jc w:val="center"/>
      <w:rPr>
        <w:sz w:val="48"/>
        <w:szCs w:val="48"/>
      </w:rPr>
    </w:pPr>
    <w:r>
      <w:rPr>
        <w:noProof/>
      </w:rPr>
      <w:drawing>
        <wp:inline distT="0" distB="0" distL="0" distR="0">
          <wp:extent cx="1038225" cy="7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_Fair[1].png"/>
                  <pic:cNvPicPr/>
                </pic:nvPicPr>
                <pic:blipFill>
                  <a:blip r:embed="rId1">
                    <a:extLst>
                      <a:ext uri="{28A0092B-C50C-407E-A947-70E740481C1C}">
                        <a14:useLocalDpi xmlns:a14="http://schemas.microsoft.com/office/drawing/2010/main" val="0"/>
                      </a:ext>
                    </a:extLst>
                  </a:blip>
                  <a:stretch>
                    <a:fillRect/>
                  </a:stretch>
                </pic:blipFill>
                <pic:spPr>
                  <a:xfrm>
                    <a:off x="0" y="0"/>
                    <a:ext cx="1056587" cy="795871"/>
                  </a:xfrm>
                  <a:prstGeom prst="rect">
                    <a:avLst/>
                  </a:prstGeom>
                </pic:spPr>
              </pic:pic>
            </a:graphicData>
          </a:graphic>
        </wp:inline>
      </w:drawing>
    </w:r>
    <w:r w:rsidRPr="0039369F">
      <w:rPr>
        <w:sz w:val="44"/>
        <w:szCs w:val="44"/>
      </w:rPr>
      <w:t>Central Science Fair Information</w:t>
    </w:r>
    <w:r>
      <w:rPr>
        <w:noProof/>
      </w:rPr>
      <w:drawing>
        <wp:inline distT="0" distB="0" distL="0" distR="0" wp14:anchorId="7DA22E8D" wp14:editId="51E0E2BD">
          <wp:extent cx="1038225" cy="782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_Fair[1].png"/>
                  <pic:cNvPicPr/>
                </pic:nvPicPr>
                <pic:blipFill>
                  <a:blip r:embed="rId1">
                    <a:extLst>
                      <a:ext uri="{28A0092B-C50C-407E-A947-70E740481C1C}">
                        <a14:useLocalDpi xmlns:a14="http://schemas.microsoft.com/office/drawing/2010/main" val="0"/>
                      </a:ext>
                    </a:extLst>
                  </a:blip>
                  <a:stretch>
                    <a:fillRect/>
                  </a:stretch>
                </pic:blipFill>
                <pic:spPr>
                  <a:xfrm>
                    <a:off x="0" y="0"/>
                    <a:ext cx="1056587" cy="795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7B"/>
    <w:rsid w:val="00016B8E"/>
    <w:rsid w:val="00017BFD"/>
    <w:rsid w:val="000334FB"/>
    <w:rsid w:val="00033E26"/>
    <w:rsid w:val="00033FA4"/>
    <w:rsid w:val="000365CA"/>
    <w:rsid w:val="000573FE"/>
    <w:rsid w:val="00082FB1"/>
    <w:rsid w:val="00091907"/>
    <w:rsid w:val="000940F3"/>
    <w:rsid w:val="00097BBA"/>
    <w:rsid w:val="000D4BA7"/>
    <w:rsid w:val="000E051D"/>
    <w:rsid w:val="000E1CF2"/>
    <w:rsid w:val="000F6BB4"/>
    <w:rsid w:val="00100300"/>
    <w:rsid w:val="001149B1"/>
    <w:rsid w:val="0014677A"/>
    <w:rsid w:val="0015310E"/>
    <w:rsid w:val="001665E8"/>
    <w:rsid w:val="00181208"/>
    <w:rsid w:val="001A4524"/>
    <w:rsid w:val="001B0123"/>
    <w:rsid w:val="001D1DCD"/>
    <w:rsid w:val="001E339C"/>
    <w:rsid w:val="00203ED2"/>
    <w:rsid w:val="002257A9"/>
    <w:rsid w:val="00230D18"/>
    <w:rsid w:val="00243A8F"/>
    <w:rsid w:val="00277B30"/>
    <w:rsid w:val="00290407"/>
    <w:rsid w:val="002A79D9"/>
    <w:rsid w:val="002C3D7B"/>
    <w:rsid w:val="002C4F6F"/>
    <w:rsid w:val="002C5E4B"/>
    <w:rsid w:val="002C6118"/>
    <w:rsid w:val="002E1096"/>
    <w:rsid w:val="002F3B40"/>
    <w:rsid w:val="00345372"/>
    <w:rsid w:val="00350816"/>
    <w:rsid w:val="00355BEE"/>
    <w:rsid w:val="00362B73"/>
    <w:rsid w:val="00374782"/>
    <w:rsid w:val="00384EEE"/>
    <w:rsid w:val="00392DA3"/>
    <w:rsid w:val="0039369F"/>
    <w:rsid w:val="003A08C2"/>
    <w:rsid w:val="003A1DF8"/>
    <w:rsid w:val="003B0323"/>
    <w:rsid w:val="003C09BD"/>
    <w:rsid w:val="003D4866"/>
    <w:rsid w:val="003E509A"/>
    <w:rsid w:val="003F0F73"/>
    <w:rsid w:val="003F19F4"/>
    <w:rsid w:val="003F3DC3"/>
    <w:rsid w:val="003F6E10"/>
    <w:rsid w:val="0040068A"/>
    <w:rsid w:val="00402434"/>
    <w:rsid w:val="00413FD1"/>
    <w:rsid w:val="00415DAC"/>
    <w:rsid w:val="00433F30"/>
    <w:rsid w:val="00445328"/>
    <w:rsid w:val="00457695"/>
    <w:rsid w:val="00463354"/>
    <w:rsid w:val="0047475C"/>
    <w:rsid w:val="004762B0"/>
    <w:rsid w:val="0047706E"/>
    <w:rsid w:val="00495031"/>
    <w:rsid w:val="0049729D"/>
    <w:rsid w:val="004B37D3"/>
    <w:rsid w:val="004B7117"/>
    <w:rsid w:val="004D4068"/>
    <w:rsid w:val="004F189F"/>
    <w:rsid w:val="004F423B"/>
    <w:rsid w:val="004F7C79"/>
    <w:rsid w:val="00501EA5"/>
    <w:rsid w:val="00504EFA"/>
    <w:rsid w:val="00514454"/>
    <w:rsid w:val="005218EA"/>
    <w:rsid w:val="00543AAC"/>
    <w:rsid w:val="00563CFE"/>
    <w:rsid w:val="0057141A"/>
    <w:rsid w:val="00581780"/>
    <w:rsid w:val="00585613"/>
    <w:rsid w:val="0059389C"/>
    <w:rsid w:val="005A15EB"/>
    <w:rsid w:val="005B0E0C"/>
    <w:rsid w:val="005D6D5D"/>
    <w:rsid w:val="00605A6D"/>
    <w:rsid w:val="00605E3D"/>
    <w:rsid w:val="00614AC6"/>
    <w:rsid w:val="00620533"/>
    <w:rsid w:val="00620A01"/>
    <w:rsid w:val="006238C5"/>
    <w:rsid w:val="00624754"/>
    <w:rsid w:val="006279C6"/>
    <w:rsid w:val="00685607"/>
    <w:rsid w:val="006A1762"/>
    <w:rsid w:val="006B4748"/>
    <w:rsid w:val="006D2BC3"/>
    <w:rsid w:val="006F0DCD"/>
    <w:rsid w:val="0070397F"/>
    <w:rsid w:val="007068EC"/>
    <w:rsid w:val="00717E39"/>
    <w:rsid w:val="00753D1E"/>
    <w:rsid w:val="007726E0"/>
    <w:rsid w:val="00793329"/>
    <w:rsid w:val="00794089"/>
    <w:rsid w:val="007B0E10"/>
    <w:rsid w:val="007C5B0F"/>
    <w:rsid w:val="007F0374"/>
    <w:rsid w:val="007F374A"/>
    <w:rsid w:val="007F5CEE"/>
    <w:rsid w:val="008171AC"/>
    <w:rsid w:val="00827621"/>
    <w:rsid w:val="008323A9"/>
    <w:rsid w:val="00844F57"/>
    <w:rsid w:val="008554BC"/>
    <w:rsid w:val="008612CD"/>
    <w:rsid w:val="00864300"/>
    <w:rsid w:val="00867546"/>
    <w:rsid w:val="00867B13"/>
    <w:rsid w:val="00875F06"/>
    <w:rsid w:val="00886828"/>
    <w:rsid w:val="008A1E94"/>
    <w:rsid w:val="008A3130"/>
    <w:rsid w:val="008C5F78"/>
    <w:rsid w:val="008C6BDE"/>
    <w:rsid w:val="008C731C"/>
    <w:rsid w:val="008D1495"/>
    <w:rsid w:val="008F3F06"/>
    <w:rsid w:val="008F7A2C"/>
    <w:rsid w:val="00903D53"/>
    <w:rsid w:val="00905583"/>
    <w:rsid w:val="009226F1"/>
    <w:rsid w:val="0093327E"/>
    <w:rsid w:val="009435C6"/>
    <w:rsid w:val="00945DC0"/>
    <w:rsid w:val="00947B1E"/>
    <w:rsid w:val="009535E6"/>
    <w:rsid w:val="0096462F"/>
    <w:rsid w:val="00967F1E"/>
    <w:rsid w:val="00972873"/>
    <w:rsid w:val="00986770"/>
    <w:rsid w:val="009972FC"/>
    <w:rsid w:val="009A0CCA"/>
    <w:rsid w:val="009B289B"/>
    <w:rsid w:val="009B2C93"/>
    <w:rsid w:val="009D53F5"/>
    <w:rsid w:val="009E2EAF"/>
    <w:rsid w:val="009F169C"/>
    <w:rsid w:val="00A00EAC"/>
    <w:rsid w:val="00A07CB2"/>
    <w:rsid w:val="00A11687"/>
    <w:rsid w:val="00A22DCD"/>
    <w:rsid w:val="00A37B60"/>
    <w:rsid w:val="00A45BFB"/>
    <w:rsid w:val="00A516D2"/>
    <w:rsid w:val="00A614C5"/>
    <w:rsid w:val="00A67676"/>
    <w:rsid w:val="00A85B4D"/>
    <w:rsid w:val="00AA1A64"/>
    <w:rsid w:val="00AB2BF8"/>
    <w:rsid w:val="00AB352B"/>
    <w:rsid w:val="00AC54B9"/>
    <w:rsid w:val="00AC6B15"/>
    <w:rsid w:val="00AD23B7"/>
    <w:rsid w:val="00AF606D"/>
    <w:rsid w:val="00B03ECD"/>
    <w:rsid w:val="00B215AA"/>
    <w:rsid w:val="00B50AFC"/>
    <w:rsid w:val="00B67586"/>
    <w:rsid w:val="00B77C2B"/>
    <w:rsid w:val="00B85956"/>
    <w:rsid w:val="00BE2266"/>
    <w:rsid w:val="00BE441B"/>
    <w:rsid w:val="00BE5779"/>
    <w:rsid w:val="00BE64A4"/>
    <w:rsid w:val="00BE6D23"/>
    <w:rsid w:val="00BF4FD0"/>
    <w:rsid w:val="00C0333E"/>
    <w:rsid w:val="00C056E8"/>
    <w:rsid w:val="00C36506"/>
    <w:rsid w:val="00C52682"/>
    <w:rsid w:val="00C6122C"/>
    <w:rsid w:val="00C74424"/>
    <w:rsid w:val="00C77DDA"/>
    <w:rsid w:val="00C8138B"/>
    <w:rsid w:val="00CC5D33"/>
    <w:rsid w:val="00CD5BD3"/>
    <w:rsid w:val="00CE2B09"/>
    <w:rsid w:val="00CE3C1A"/>
    <w:rsid w:val="00D13BD5"/>
    <w:rsid w:val="00D1558A"/>
    <w:rsid w:val="00D23D89"/>
    <w:rsid w:val="00D27F1E"/>
    <w:rsid w:val="00D35267"/>
    <w:rsid w:val="00D71F7B"/>
    <w:rsid w:val="00D83657"/>
    <w:rsid w:val="00D83943"/>
    <w:rsid w:val="00D91017"/>
    <w:rsid w:val="00DA31A7"/>
    <w:rsid w:val="00DB79DF"/>
    <w:rsid w:val="00DB7BD7"/>
    <w:rsid w:val="00DE286F"/>
    <w:rsid w:val="00DF73A7"/>
    <w:rsid w:val="00E04CA0"/>
    <w:rsid w:val="00E13FDD"/>
    <w:rsid w:val="00E14EF4"/>
    <w:rsid w:val="00E16899"/>
    <w:rsid w:val="00E37E35"/>
    <w:rsid w:val="00E47E0E"/>
    <w:rsid w:val="00E707C0"/>
    <w:rsid w:val="00E811F5"/>
    <w:rsid w:val="00E81348"/>
    <w:rsid w:val="00E82618"/>
    <w:rsid w:val="00E90F16"/>
    <w:rsid w:val="00EA154C"/>
    <w:rsid w:val="00EA183D"/>
    <w:rsid w:val="00EA36F6"/>
    <w:rsid w:val="00EB51D9"/>
    <w:rsid w:val="00EB646E"/>
    <w:rsid w:val="00EC7C0B"/>
    <w:rsid w:val="00ED7280"/>
    <w:rsid w:val="00EE50A9"/>
    <w:rsid w:val="00F00253"/>
    <w:rsid w:val="00F1320E"/>
    <w:rsid w:val="00F152DB"/>
    <w:rsid w:val="00F16BB6"/>
    <w:rsid w:val="00F2464D"/>
    <w:rsid w:val="00F24949"/>
    <w:rsid w:val="00F33622"/>
    <w:rsid w:val="00F356EE"/>
    <w:rsid w:val="00F423A3"/>
    <w:rsid w:val="00F44A61"/>
    <w:rsid w:val="00F5517B"/>
    <w:rsid w:val="00F55AB3"/>
    <w:rsid w:val="00F766C1"/>
    <w:rsid w:val="00F83C07"/>
    <w:rsid w:val="00FA22D2"/>
    <w:rsid w:val="00FB37C6"/>
    <w:rsid w:val="00FC0020"/>
    <w:rsid w:val="00FC278B"/>
    <w:rsid w:val="00FF0D9D"/>
    <w:rsid w:val="00FF2BF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84045-8C8D-4BF1-AD1C-02FB9B2D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C3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3D7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C3D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C3D7B"/>
    <w:rPr>
      <w:color w:val="0563C1" w:themeColor="hyperlink"/>
      <w:u w:val="single"/>
    </w:rPr>
  </w:style>
  <w:style w:type="paragraph" w:styleId="Header">
    <w:name w:val="header"/>
    <w:basedOn w:val="Normal"/>
    <w:link w:val="HeaderChar"/>
    <w:uiPriority w:val="99"/>
    <w:unhideWhenUsed/>
    <w:rsid w:val="0039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9F"/>
  </w:style>
  <w:style w:type="paragraph" w:styleId="Footer">
    <w:name w:val="footer"/>
    <w:basedOn w:val="Normal"/>
    <w:link w:val="FooterChar"/>
    <w:uiPriority w:val="99"/>
    <w:unhideWhenUsed/>
    <w:rsid w:val="0039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439">
      <w:bodyDiv w:val="1"/>
      <w:marLeft w:val="0"/>
      <w:marRight w:val="0"/>
      <w:marTop w:val="0"/>
      <w:marBottom w:val="0"/>
      <w:divBdr>
        <w:top w:val="none" w:sz="0" w:space="0" w:color="auto"/>
        <w:left w:val="none" w:sz="0" w:space="0" w:color="auto"/>
        <w:bottom w:val="none" w:sz="0" w:space="0" w:color="auto"/>
        <w:right w:val="none" w:sz="0" w:space="0" w:color="auto"/>
      </w:divBdr>
    </w:div>
    <w:div w:id="489057028">
      <w:bodyDiv w:val="1"/>
      <w:marLeft w:val="0"/>
      <w:marRight w:val="0"/>
      <w:marTop w:val="0"/>
      <w:marBottom w:val="0"/>
      <w:divBdr>
        <w:top w:val="none" w:sz="0" w:space="0" w:color="auto"/>
        <w:left w:val="none" w:sz="0" w:space="0" w:color="auto"/>
        <w:bottom w:val="none" w:sz="0" w:space="0" w:color="auto"/>
        <w:right w:val="none" w:sz="0" w:space="0" w:color="auto"/>
      </w:divBdr>
    </w:div>
    <w:div w:id="508837575">
      <w:bodyDiv w:val="1"/>
      <w:marLeft w:val="0"/>
      <w:marRight w:val="0"/>
      <w:marTop w:val="0"/>
      <w:marBottom w:val="0"/>
      <w:divBdr>
        <w:top w:val="none" w:sz="0" w:space="0" w:color="auto"/>
        <w:left w:val="none" w:sz="0" w:space="0" w:color="auto"/>
        <w:bottom w:val="none" w:sz="0" w:space="0" w:color="auto"/>
        <w:right w:val="none" w:sz="0" w:space="0" w:color="auto"/>
      </w:divBdr>
    </w:div>
    <w:div w:id="772701638">
      <w:bodyDiv w:val="1"/>
      <w:marLeft w:val="0"/>
      <w:marRight w:val="0"/>
      <w:marTop w:val="0"/>
      <w:marBottom w:val="0"/>
      <w:divBdr>
        <w:top w:val="none" w:sz="0" w:space="0" w:color="auto"/>
        <w:left w:val="none" w:sz="0" w:space="0" w:color="auto"/>
        <w:bottom w:val="none" w:sz="0" w:space="0" w:color="auto"/>
        <w:right w:val="none" w:sz="0" w:space="0" w:color="auto"/>
      </w:divBdr>
    </w:div>
    <w:div w:id="822310086">
      <w:bodyDiv w:val="1"/>
      <w:marLeft w:val="0"/>
      <w:marRight w:val="0"/>
      <w:marTop w:val="0"/>
      <w:marBottom w:val="0"/>
      <w:divBdr>
        <w:top w:val="none" w:sz="0" w:space="0" w:color="auto"/>
        <w:left w:val="none" w:sz="0" w:space="0" w:color="auto"/>
        <w:bottom w:val="none" w:sz="0" w:space="0" w:color="auto"/>
        <w:right w:val="none" w:sz="0" w:space="0" w:color="auto"/>
      </w:divBdr>
    </w:div>
    <w:div w:id="1670862408">
      <w:bodyDiv w:val="1"/>
      <w:marLeft w:val="0"/>
      <w:marRight w:val="0"/>
      <w:marTop w:val="0"/>
      <w:marBottom w:val="0"/>
      <w:divBdr>
        <w:top w:val="none" w:sz="0" w:space="0" w:color="auto"/>
        <w:left w:val="none" w:sz="0" w:space="0" w:color="auto"/>
        <w:bottom w:val="none" w:sz="0" w:space="0" w:color="auto"/>
        <w:right w:val="none" w:sz="0" w:space="0" w:color="auto"/>
      </w:divBdr>
    </w:div>
    <w:div w:id="21005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udent.societyforscience.org/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madesimple.com/science_fairs_par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Perkins</dc:creator>
  <cp:keywords/>
  <dc:description/>
  <cp:lastModifiedBy>Tina Perkins</cp:lastModifiedBy>
  <cp:revision>1</cp:revision>
  <dcterms:created xsi:type="dcterms:W3CDTF">2015-07-21T12:58:00Z</dcterms:created>
  <dcterms:modified xsi:type="dcterms:W3CDTF">2015-07-21T13:36:00Z</dcterms:modified>
</cp:coreProperties>
</file>